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E8D1" w14:textId="47E01E32" w:rsidR="00DF289E" w:rsidRDefault="00DF289E" w:rsidP="00DF289E">
      <w:pPr>
        <w:jc w:val="center"/>
      </w:pPr>
      <w:r>
        <w:t>Szóbeli érettségi témakörök 202</w:t>
      </w:r>
      <w:r w:rsidR="00D00103">
        <w:t>5</w:t>
      </w:r>
      <w:r>
        <w:t>/202</w:t>
      </w:r>
      <w:r w:rsidR="00A42570">
        <w:t>6</w:t>
      </w:r>
    </w:p>
    <w:p w14:paraId="7CA0903E" w14:textId="77777777" w:rsidR="00DF289E" w:rsidRDefault="00DF289E" w:rsidP="00586F3C"/>
    <w:p w14:paraId="44089973" w14:textId="52C5782F" w:rsidR="00586F3C" w:rsidRDefault="00586F3C" w:rsidP="00DF289E">
      <w:pPr>
        <w:jc w:val="both"/>
      </w:pPr>
      <w:r>
        <w:t>1.</w:t>
      </w:r>
      <w:r>
        <w:tab/>
        <w:t xml:space="preserve">A középkori város jellemzőinek bemutatása </w:t>
      </w:r>
    </w:p>
    <w:p w14:paraId="18F39B8F" w14:textId="77777777" w:rsidR="00586F3C" w:rsidRDefault="00586F3C" w:rsidP="00DF289E">
      <w:pPr>
        <w:jc w:val="both"/>
      </w:pPr>
      <w:r>
        <w:t>2.</w:t>
      </w:r>
      <w:r>
        <w:tab/>
        <w:t xml:space="preserve">A gazdaság fejlődése és a királyi jövedelmek alakulása Károly Róbert idején </w:t>
      </w:r>
    </w:p>
    <w:p w14:paraId="475F1286" w14:textId="77777777" w:rsidR="00586F3C" w:rsidRDefault="00586F3C" w:rsidP="00DF289E">
      <w:pPr>
        <w:jc w:val="both"/>
      </w:pPr>
      <w:r>
        <w:t>3.</w:t>
      </w:r>
      <w:r>
        <w:tab/>
        <w:t>A II. ipari forradalom következményei</w:t>
      </w:r>
    </w:p>
    <w:p w14:paraId="24E38D9F" w14:textId="2D64EB62" w:rsidR="00586F3C" w:rsidRDefault="00586F3C" w:rsidP="00DF289E">
      <w:pPr>
        <w:jc w:val="both"/>
      </w:pPr>
      <w:r>
        <w:t>4.</w:t>
      </w:r>
      <w:r>
        <w:tab/>
        <w:t>Gazdaságunk a dualizmus korában</w:t>
      </w:r>
    </w:p>
    <w:p w14:paraId="48BCCC87" w14:textId="77777777" w:rsidR="00586F3C" w:rsidRDefault="00586F3C" w:rsidP="00DF289E">
      <w:pPr>
        <w:jc w:val="both"/>
      </w:pPr>
      <w:r>
        <w:t>5.</w:t>
      </w:r>
      <w:r>
        <w:tab/>
        <w:t>A XVIII. századi magyar demográfiai és etnikai viszonyok</w:t>
      </w:r>
    </w:p>
    <w:p w14:paraId="0A498CCD" w14:textId="04CE4D20" w:rsidR="00586F3C" w:rsidRDefault="00586F3C" w:rsidP="00DF289E">
      <w:pPr>
        <w:jc w:val="both"/>
      </w:pPr>
      <w:r>
        <w:t>6.</w:t>
      </w:r>
      <w:r>
        <w:tab/>
        <w:t xml:space="preserve">A reformmozgalom kibontakozása </w:t>
      </w:r>
    </w:p>
    <w:p w14:paraId="3733B2E4" w14:textId="309D8B7C" w:rsidR="00586F3C" w:rsidRDefault="00586F3C" w:rsidP="00DF289E">
      <w:pPr>
        <w:jc w:val="both"/>
      </w:pPr>
      <w:r>
        <w:t>7.</w:t>
      </w:r>
      <w:r>
        <w:tab/>
        <w:t>A Kádár-korszak mindennapjai</w:t>
      </w:r>
    </w:p>
    <w:p w14:paraId="5562A36D" w14:textId="77777777" w:rsidR="00586F3C" w:rsidRDefault="00586F3C" w:rsidP="00DF289E">
      <w:pPr>
        <w:jc w:val="both"/>
      </w:pPr>
      <w:r>
        <w:t>8.</w:t>
      </w:r>
      <w:r>
        <w:tab/>
        <w:t>Mátyás uralkodói portréja</w:t>
      </w:r>
    </w:p>
    <w:p w14:paraId="194C095A" w14:textId="77777777" w:rsidR="00586F3C" w:rsidRDefault="00586F3C" w:rsidP="00DF289E">
      <w:pPr>
        <w:jc w:val="both"/>
      </w:pPr>
      <w:r>
        <w:t>9.</w:t>
      </w:r>
      <w:r>
        <w:tab/>
        <w:t>A bolsevik diktatúra</w:t>
      </w:r>
    </w:p>
    <w:p w14:paraId="08D256DD" w14:textId="77777777" w:rsidR="00586F3C" w:rsidRDefault="00586F3C" w:rsidP="00DF289E">
      <w:pPr>
        <w:jc w:val="both"/>
      </w:pPr>
      <w:r>
        <w:t>10.</w:t>
      </w:r>
      <w:r>
        <w:tab/>
        <w:t xml:space="preserve">Az athéni demokrácia </w:t>
      </w:r>
    </w:p>
    <w:p w14:paraId="6DCBF3A6" w14:textId="77777777" w:rsidR="00586F3C" w:rsidRDefault="00586F3C" w:rsidP="00DF289E">
      <w:pPr>
        <w:jc w:val="both"/>
      </w:pPr>
      <w:r>
        <w:t>11.</w:t>
      </w:r>
      <w:r>
        <w:tab/>
        <w:t>Az országgyűlési választási rendszer Magyarországon</w:t>
      </w:r>
    </w:p>
    <w:p w14:paraId="23A17A40" w14:textId="2EC6C7D6" w:rsidR="00586F3C" w:rsidRDefault="00586F3C" w:rsidP="00DF289E">
      <w:pPr>
        <w:jc w:val="both"/>
      </w:pPr>
      <w:r>
        <w:t>12.</w:t>
      </w:r>
      <w:r>
        <w:tab/>
      </w:r>
      <w:r w:rsidR="00DF289E">
        <w:t>A r</w:t>
      </w:r>
      <w:r>
        <w:t>eformáció</w:t>
      </w:r>
      <w:r w:rsidR="00DF289E">
        <w:t xml:space="preserve"> és irányzatai, a katolikus megújulás</w:t>
      </w:r>
    </w:p>
    <w:p w14:paraId="35314446" w14:textId="5060EF8E" w:rsidR="00586F3C" w:rsidRDefault="00586F3C" w:rsidP="00DF289E">
      <w:pPr>
        <w:jc w:val="both"/>
      </w:pPr>
      <w:r>
        <w:t>13.</w:t>
      </w:r>
      <w:r>
        <w:tab/>
        <w:t>Szent István államszervező tevékenysége</w:t>
      </w:r>
      <w:r>
        <w:tab/>
      </w:r>
    </w:p>
    <w:p w14:paraId="3E150C65" w14:textId="77777777" w:rsidR="00586F3C" w:rsidRDefault="00586F3C" w:rsidP="00DF289E">
      <w:pPr>
        <w:jc w:val="both"/>
      </w:pPr>
      <w:r>
        <w:t>14.</w:t>
      </w:r>
      <w:r>
        <w:tab/>
        <w:t>Polgári forradalom Magyarországon</w:t>
      </w:r>
    </w:p>
    <w:p w14:paraId="3701FB7B" w14:textId="77777777" w:rsidR="00586F3C" w:rsidRDefault="00586F3C" w:rsidP="00DF289E">
      <w:pPr>
        <w:jc w:val="both"/>
      </w:pPr>
      <w:r>
        <w:t>15.</w:t>
      </w:r>
      <w:r>
        <w:tab/>
        <w:t>A dualista állam</w:t>
      </w:r>
    </w:p>
    <w:p w14:paraId="1CF1A04F" w14:textId="77777777" w:rsidR="00586F3C" w:rsidRDefault="00586F3C" w:rsidP="00DF289E">
      <w:pPr>
        <w:jc w:val="both"/>
      </w:pPr>
      <w:r>
        <w:t>16.</w:t>
      </w:r>
      <w:r>
        <w:tab/>
        <w:t>A német nemzetiszocializmus</w:t>
      </w:r>
    </w:p>
    <w:p w14:paraId="5594962E" w14:textId="31D2FE8B" w:rsidR="00586F3C" w:rsidRDefault="00586F3C" w:rsidP="00DF289E">
      <w:pPr>
        <w:jc w:val="both"/>
      </w:pPr>
      <w:r>
        <w:t>17.</w:t>
      </w:r>
      <w:r>
        <w:tab/>
        <w:t xml:space="preserve">A mohácsi csata  </w:t>
      </w:r>
    </w:p>
    <w:p w14:paraId="40525042" w14:textId="77777777" w:rsidR="00586F3C" w:rsidRDefault="00586F3C" w:rsidP="00DF289E">
      <w:pPr>
        <w:jc w:val="both"/>
      </w:pPr>
      <w:r>
        <w:t>18.</w:t>
      </w:r>
      <w:r>
        <w:tab/>
        <w:t xml:space="preserve">Az első világháború jellege, jellemzői </w:t>
      </w:r>
    </w:p>
    <w:p w14:paraId="662B926F" w14:textId="77777777" w:rsidR="00DF289E" w:rsidRDefault="00586F3C" w:rsidP="00DF289E">
      <w:pPr>
        <w:jc w:val="both"/>
      </w:pPr>
      <w:r>
        <w:t>19.</w:t>
      </w:r>
      <w:r>
        <w:tab/>
        <w:t>Magyarország részvétele a második világháborúban</w:t>
      </w:r>
    </w:p>
    <w:p w14:paraId="29D7AEB5" w14:textId="215C9D7F" w:rsidR="00586F3C" w:rsidRDefault="00586F3C" w:rsidP="00DF289E">
      <w:pPr>
        <w:jc w:val="both"/>
      </w:pPr>
      <w:r>
        <w:t xml:space="preserve"> 20. </w:t>
      </w:r>
      <w:r w:rsidR="00DF289E">
        <w:t xml:space="preserve">      </w:t>
      </w:r>
      <w:r>
        <w:t>A hidegháború</w:t>
      </w:r>
    </w:p>
    <w:p w14:paraId="3B930EE2" w14:textId="067BD9D0" w:rsidR="00D13E46" w:rsidRDefault="00D13E46" w:rsidP="00DF289E">
      <w:pPr>
        <w:jc w:val="both"/>
      </w:pPr>
    </w:p>
    <w:sectPr w:rsidR="00D1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3C"/>
    <w:rsid w:val="000E0B15"/>
    <w:rsid w:val="004E4AD5"/>
    <w:rsid w:val="00586F3C"/>
    <w:rsid w:val="00A42570"/>
    <w:rsid w:val="00D00103"/>
    <w:rsid w:val="00D13E46"/>
    <w:rsid w:val="00DF289E"/>
    <w:rsid w:val="00E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95CE"/>
  <w15:chartTrackingRefBased/>
  <w15:docId w15:val="{2EC9D6DB-0394-488A-83DD-18C44E8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Miklós</dc:creator>
  <cp:keywords/>
  <dc:description/>
  <cp:lastModifiedBy>O365 felhasználó</cp:lastModifiedBy>
  <cp:revision>2</cp:revision>
  <dcterms:created xsi:type="dcterms:W3CDTF">2026-01-07T07:33:00Z</dcterms:created>
  <dcterms:modified xsi:type="dcterms:W3CDTF">2026-01-07T07:33:00Z</dcterms:modified>
</cp:coreProperties>
</file>